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C4" w:rsidRPr="00917D6D" w:rsidRDefault="005E6945">
      <w:pPr>
        <w:rPr>
          <w:rFonts w:ascii="Times New Roman" w:hAnsi="Times New Roman" w:cs="Times New Roman"/>
          <w:u w:val="single"/>
        </w:rPr>
      </w:pPr>
      <w:r w:rsidRPr="00917D6D">
        <w:rPr>
          <w:rFonts w:ascii="Times New Roman" w:hAnsi="Times New Roman" w:cs="Times New Roman"/>
          <w:sz w:val="24"/>
          <w:szCs w:val="24"/>
          <w:u w:val="single"/>
        </w:rPr>
        <w:t>Discours d’ouverture des cérémonies de mise en ligne du site web de l’ET</w:t>
      </w:r>
      <w:r w:rsidRPr="00917D6D">
        <w:rPr>
          <w:rFonts w:ascii="Times New Roman" w:hAnsi="Times New Roman" w:cs="Times New Roman"/>
          <w:u w:val="single"/>
        </w:rPr>
        <w:t>S KAMENGE</w:t>
      </w:r>
    </w:p>
    <w:p w:rsidR="007860BF" w:rsidRPr="00234464" w:rsidRDefault="00234464" w:rsidP="002344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234464">
        <w:rPr>
          <w:rFonts w:ascii="Times New Roman" w:hAnsi="Times New Roman" w:cs="Times New Roman"/>
          <w:sz w:val="24"/>
          <w:szCs w:val="24"/>
          <w:u w:val="single"/>
        </w:rPr>
        <w:t>ar le Directeur de l’Ecole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234464" w:rsidRDefault="00234464" w:rsidP="005E69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945" w:rsidRPr="00917D6D" w:rsidRDefault="005E6945" w:rsidP="005E69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D6D">
        <w:rPr>
          <w:rFonts w:ascii="Times New Roman" w:hAnsi="Times New Roman" w:cs="Times New Roman"/>
          <w:sz w:val="24"/>
          <w:szCs w:val="24"/>
        </w:rPr>
        <w:t xml:space="preserve">Messieurs, Mesdames les Directeurs ; </w:t>
      </w:r>
    </w:p>
    <w:p w:rsidR="005E6945" w:rsidRPr="00917D6D" w:rsidRDefault="005E6945" w:rsidP="005E69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D6D">
        <w:rPr>
          <w:rFonts w:ascii="Times New Roman" w:hAnsi="Times New Roman" w:cs="Times New Roman"/>
          <w:sz w:val="24"/>
          <w:szCs w:val="24"/>
        </w:rPr>
        <w:t xml:space="preserve">Chers Collègues </w:t>
      </w:r>
      <w:r w:rsidR="00843CA3">
        <w:rPr>
          <w:rFonts w:ascii="Times New Roman" w:hAnsi="Times New Roman" w:cs="Times New Roman"/>
          <w:sz w:val="24"/>
          <w:szCs w:val="24"/>
        </w:rPr>
        <w:t>E</w:t>
      </w:r>
      <w:r w:rsidRPr="00917D6D">
        <w:rPr>
          <w:rFonts w:ascii="Times New Roman" w:hAnsi="Times New Roman" w:cs="Times New Roman"/>
          <w:sz w:val="24"/>
          <w:szCs w:val="24"/>
        </w:rPr>
        <w:t>nseignants ;</w:t>
      </w:r>
    </w:p>
    <w:p w:rsidR="005E6945" w:rsidRPr="00917D6D" w:rsidRDefault="005E6945" w:rsidP="005E69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D6D">
        <w:rPr>
          <w:rFonts w:ascii="Times New Roman" w:hAnsi="Times New Roman" w:cs="Times New Roman"/>
          <w:sz w:val="24"/>
          <w:szCs w:val="24"/>
        </w:rPr>
        <w:t>Messieurs, Mesdames les Représentants des organisations à but non lucratif ;</w:t>
      </w:r>
    </w:p>
    <w:p w:rsidR="005E6945" w:rsidRPr="00917D6D" w:rsidRDefault="005E6945" w:rsidP="005E69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D6D">
        <w:rPr>
          <w:rFonts w:ascii="Times New Roman" w:hAnsi="Times New Roman" w:cs="Times New Roman"/>
          <w:sz w:val="24"/>
          <w:szCs w:val="24"/>
        </w:rPr>
        <w:t>Messieurs, Mesdames membres de Groupes de Fraternité</w:t>
      </w:r>
    </w:p>
    <w:p w:rsidR="005E6945" w:rsidRDefault="005E6945" w:rsidP="005E69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D6D">
        <w:rPr>
          <w:rFonts w:ascii="Times New Roman" w:hAnsi="Times New Roman" w:cs="Times New Roman"/>
          <w:sz w:val="24"/>
          <w:szCs w:val="24"/>
        </w:rPr>
        <w:t xml:space="preserve">Messieurs et Mesdemoiselles les Apprenants ; </w:t>
      </w:r>
    </w:p>
    <w:p w:rsidR="007860BF" w:rsidRPr="00917D6D" w:rsidRDefault="007860BF" w:rsidP="005E69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945" w:rsidRDefault="00236E94" w:rsidP="000320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cette date du 24 novembre 2012, j’ai le vif plaisir de procéder </w:t>
      </w:r>
      <w:r w:rsidR="0042181F">
        <w:rPr>
          <w:rFonts w:ascii="Times New Roman" w:hAnsi="Times New Roman" w:cs="Times New Roman"/>
          <w:sz w:val="24"/>
          <w:szCs w:val="24"/>
        </w:rPr>
        <w:t xml:space="preserve">avec mes collaborateurs </w:t>
      </w:r>
      <w:r>
        <w:rPr>
          <w:rFonts w:ascii="Times New Roman" w:hAnsi="Times New Roman" w:cs="Times New Roman"/>
          <w:sz w:val="24"/>
          <w:szCs w:val="24"/>
        </w:rPr>
        <w:t>aux cérémonies de mise en ligne du site web de notre école</w:t>
      </w:r>
      <w:r w:rsidR="0042181F">
        <w:rPr>
          <w:rFonts w:ascii="Times New Roman" w:hAnsi="Times New Roman" w:cs="Times New Roman"/>
          <w:sz w:val="24"/>
          <w:szCs w:val="24"/>
        </w:rPr>
        <w:t>, en présence de nos augustes invités ainsi que nos élèves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E6945" w:rsidRPr="00917D6D">
        <w:rPr>
          <w:rFonts w:ascii="Times New Roman" w:hAnsi="Times New Roman" w:cs="Times New Roman"/>
          <w:sz w:val="24"/>
          <w:szCs w:val="24"/>
        </w:rPr>
        <w:t>L’introduction des nouvelles technologies de l’info</w:t>
      </w:r>
      <w:r w:rsidR="005C0A07">
        <w:rPr>
          <w:rFonts w:ascii="Times New Roman" w:hAnsi="Times New Roman" w:cs="Times New Roman"/>
          <w:sz w:val="24"/>
          <w:szCs w:val="24"/>
        </w:rPr>
        <w:t>rmation et de la communication en général et de sites web en particulier</w:t>
      </w:r>
      <w:r w:rsidR="005E6945" w:rsidRPr="00917D6D">
        <w:rPr>
          <w:rFonts w:ascii="Times New Roman" w:hAnsi="Times New Roman" w:cs="Times New Roman"/>
          <w:sz w:val="24"/>
          <w:szCs w:val="24"/>
        </w:rPr>
        <w:t xml:space="preserve">, répond aux attentes actuelles et à avenir, tant pour </w:t>
      </w:r>
      <w:r w:rsidR="002F4532">
        <w:rPr>
          <w:rFonts w:ascii="Times New Roman" w:hAnsi="Times New Roman" w:cs="Times New Roman"/>
          <w:sz w:val="24"/>
          <w:szCs w:val="24"/>
        </w:rPr>
        <w:t xml:space="preserve">nous </w:t>
      </w:r>
      <w:r w:rsidR="005E6945" w:rsidRPr="00917D6D">
        <w:rPr>
          <w:rFonts w:ascii="Times New Roman" w:hAnsi="Times New Roman" w:cs="Times New Roman"/>
          <w:sz w:val="24"/>
          <w:szCs w:val="24"/>
        </w:rPr>
        <w:t xml:space="preserve">les responsables éducatifs, </w:t>
      </w:r>
      <w:r w:rsidR="002F4532">
        <w:rPr>
          <w:rFonts w:ascii="Times New Roman" w:hAnsi="Times New Roman" w:cs="Times New Roman"/>
          <w:sz w:val="24"/>
          <w:szCs w:val="24"/>
        </w:rPr>
        <w:t xml:space="preserve">que pour </w:t>
      </w:r>
      <w:r w:rsidR="005E6945" w:rsidRPr="00917D6D">
        <w:rPr>
          <w:rFonts w:ascii="Times New Roman" w:hAnsi="Times New Roman" w:cs="Times New Roman"/>
          <w:sz w:val="24"/>
          <w:szCs w:val="24"/>
        </w:rPr>
        <w:t>les enseignants et les élèves</w:t>
      </w:r>
      <w:r w:rsidR="00D718EE">
        <w:rPr>
          <w:rFonts w:ascii="Times New Roman" w:hAnsi="Times New Roman" w:cs="Times New Roman"/>
          <w:sz w:val="24"/>
          <w:szCs w:val="24"/>
        </w:rPr>
        <w:t>. Nous songeons aussi</w:t>
      </w:r>
      <w:r w:rsidR="006C0B1F">
        <w:rPr>
          <w:rFonts w:ascii="Times New Roman" w:hAnsi="Times New Roman" w:cs="Times New Roman"/>
          <w:sz w:val="24"/>
          <w:szCs w:val="24"/>
        </w:rPr>
        <w:t xml:space="preserve"> aux </w:t>
      </w:r>
      <w:r w:rsidR="00D718EE">
        <w:rPr>
          <w:rFonts w:ascii="Times New Roman" w:hAnsi="Times New Roman" w:cs="Times New Roman"/>
          <w:sz w:val="24"/>
          <w:szCs w:val="24"/>
        </w:rPr>
        <w:t xml:space="preserve">décideurs et </w:t>
      </w:r>
      <w:r w:rsidR="005E6945" w:rsidRPr="00917D6D">
        <w:rPr>
          <w:rFonts w:ascii="Times New Roman" w:hAnsi="Times New Roman" w:cs="Times New Roman"/>
          <w:sz w:val="24"/>
          <w:szCs w:val="24"/>
        </w:rPr>
        <w:t>employeurs qui</w:t>
      </w:r>
      <w:r w:rsidR="00D718EE">
        <w:rPr>
          <w:rFonts w:ascii="Times New Roman" w:hAnsi="Times New Roman" w:cs="Times New Roman"/>
          <w:sz w:val="24"/>
          <w:szCs w:val="24"/>
        </w:rPr>
        <w:t>, ensemble,</w:t>
      </w:r>
      <w:r w:rsidR="005E6945" w:rsidRPr="00917D6D">
        <w:rPr>
          <w:rFonts w:ascii="Times New Roman" w:hAnsi="Times New Roman" w:cs="Times New Roman"/>
          <w:sz w:val="24"/>
          <w:szCs w:val="24"/>
        </w:rPr>
        <w:t xml:space="preserve"> évolu</w:t>
      </w:r>
      <w:r w:rsidR="002F4532">
        <w:rPr>
          <w:rFonts w:ascii="Times New Roman" w:hAnsi="Times New Roman" w:cs="Times New Roman"/>
          <w:sz w:val="24"/>
          <w:szCs w:val="24"/>
        </w:rPr>
        <w:t>o</w:t>
      </w:r>
      <w:r w:rsidR="005E6945" w:rsidRPr="00917D6D">
        <w:rPr>
          <w:rFonts w:ascii="Times New Roman" w:hAnsi="Times New Roman" w:cs="Times New Roman"/>
          <w:sz w:val="24"/>
          <w:szCs w:val="24"/>
        </w:rPr>
        <w:t>n</w:t>
      </w:r>
      <w:r w:rsidR="002F4532">
        <w:rPr>
          <w:rFonts w:ascii="Times New Roman" w:hAnsi="Times New Roman" w:cs="Times New Roman"/>
          <w:sz w:val="24"/>
          <w:szCs w:val="24"/>
        </w:rPr>
        <w:t xml:space="preserve">s </w:t>
      </w:r>
      <w:r w:rsidR="005E6945" w:rsidRPr="00917D6D">
        <w:rPr>
          <w:rFonts w:ascii="Times New Roman" w:hAnsi="Times New Roman" w:cs="Times New Roman"/>
          <w:sz w:val="24"/>
          <w:szCs w:val="24"/>
        </w:rPr>
        <w:t>dans un environnement caractérisé par des défis intellectuel</w:t>
      </w:r>
      <w:r w:rsidR="007860BF">
        <w:rPr>
          <w:rFonts w:ascii="Times New Roman" w:hAnsi="Times New Roman" w:cs="Times New Roman"/>
          <w:sz w:val="24"/>
          <w:szCs w:val="24"/>
        </w:rPr>
        <w:t xml:space="preserve">s et professionnels </w:t>
      </w:r>
      <w:r w:rsidR="00CD370B">
        <w:rPr>
          <w:rFonts w:ascii="Times New Roman" w:hAnsi="Times New Roman" w:cs="Times New Roman"/>
          <w:sz w:val="24"/>
          <w:szCs w:val="24"/>
        </w:rPr>
        <w:t>préoccupants</w:t>
      </w:r>
      <w:r w:rsidR="007860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60BF" w:rsidRDefault="007860BF" w:rsidP="000320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matière d’éducation, les TIC offrent des opportunités considérables vers la participation à la culture de demain, à la communauté et l’économie. </w:t>
      </w:r>
      <w:r w:rsidR="00660905">
        <w:rPr>
          <w:rFonts w:ascii="Times New Roman" w:hAnsi="Times New Roman" w:cs="Times New Roman"/>
          <w:sz w:val="24"/>
          <w:szCs w:val="24"/>
        </w:rPr>
        <w:t>En tant que gestionnaire</w:t>
      </w:r>
      <w:r w:rsidR="003A0024">
        <w:rPr>
          <w:rFonts w:ascii="Times New Roman" w:hAnsi="Times New Roman" w:cs="Times New Roman"/>
          <w:sz w:val="24"/>
          <w:szCs w:val="24"/>
        </w:rPr>
        <w:t>s</w:t>
      </w:r>
      <w:r w:rsidR="00660905">
        <w:rPr>
          <w:rFonts w:ascii="Times New Roman" w:hAnsi="Times New Roman" w:cs="Times New Roman"/>
          <w:sz w:val="24"/>
          <w:szCs w:val="24"/>
        </w:rPr>
        <w:t>, c</w:t>
      </w:r>
      <w:r w:rsidR="00F74232">
        <w:rPr>
          <w:rFonts w:ascii="Times New Roman" w:hAnsi="Times New Roman" w:cs="Times New Roman"/>
          <w:sz w:val="24"/>
          <w:szCs w:val="24"/>
        </w:rPr>
        <w:t>’est un fait qui nous amène à nous poser la question pertinente de ce que doi</w:t>
      </w:r>
      <w:r w:rsidR="008119DB">
        <w:rPr>
          <w:rFonts w:ascii="Times New Roman" w:hAnsi="Times New Roman" w:cs="Times New Roman"/>
          <w:sz w:val="24"/>
          <w:szCs w:val="24"/>
        </w:rPr>
        <w:t>ven</w:t>
      </w:r>
      <w:r w:rsidR="00F74232">
        <w:rPr>
          <w:rFonts w:ascii="Times New Roman" w:hAnsi="Times New Roman" w:cs="Times New Roman"/>
          <w:sz w:val="24"/>
          <w:szCs w:val="24"/>
        </w:rPr>
        <w:t xml:space="preserve">t être les infrastructures en éducation, dans leur nature et leur forme. </w:t>
      </w:r>
      <w:r w:rsidR="00867D00">
        <w:rPr>
          <w:rFonts w:ascii="Times New Roman" w:hAnsi="Times New Roman" w:cs="Times New Roman"/>
          <w:sz w:val="24"/>
          <w:szCs w:val="24"/>
        </w:rPr>
        <w:t xml:space="preserve">Nous sommes appelés à attacher </w:t>
      </w:r>
      <w:r w:rsidR="009620DA">
        <w:rPr>
          <w:rFonts w:ascii="Times New Roman" w:hAnsi="Times New Roman" w:cs="Times New Roman"/>
          <w:sz w:val="24"/>
          <w:szCs w:val="24"/>
        </w:rPr>
        <w:t xml:space="preserve">de façon générale </w:t>
      </w:r>
      <w:r w:rsidR="00867D00">
        <w:rPr>
          <w:rFonts w:ascii="Times New Roman" w:hAnsi="Times New Roman" w:cs="Times New Roman"/>
          <w:sz w:val="24"/>
          <w:szCs w:val="24"/>
        </w:rPr>
        <w:t xml:space="preserve">autant d’importance aux aspects éducatifs </w:t>
      </w:r>
      <w:r w:rsidR="00B613A3">
        <w:rPr>
          <w:rFonts w:ascii="Times New Roman" w:hAnsi="Times New Roman" w:cs="Times New Roman"/>
          <w:sz w:val="24"/>
          <w:szCs w:val="24"/>
        </w:rPr>
        <w:t>sur les plans</w:t>
      </w:r>
      <w:r w:rsidR="00867D00">
        <w:rPr>
          <w:rFonts w:ascii="Times New Roman" w:hAnsi="Times New Roman" w:cs="Times New Roman"/>
          <w:sz w:val="24"/>
          <w:szCs w:val="24"/>
        </w:rPr>
        <w:t xml:space="preserve"> technologiques et organisationnels au même titre que les autres aspects prédominants, à savoir les aspects humains, pédagogiques et </w:t>
      </w:r>
      <w:r w:rsidR="0042181F">
        <w:rPr>
          <w:rFonts w:ascii="Times New Roman" w:hAnsi="Times New Roman" w:cs="Times New Roman"/>
          <w:sz w:val="24"/>
          <w:szCs w:val="24"/>
        </w:rPr>
        <w:t>physiques</w:t>
      </w:r>
      <w:r w:rsidR="00867D00">
        <w:rPr>
          <w:rFonts w:ascii="Times New Roman" w:hAnsi="Times New Roman" w:cs="Times New Roman"/>
          <w:sz w:val="24"/>
          <w:szCs w:val="24"/>
        </w:rPr>
        <w:t>. En ce qui concerne l’ETS Kamenge</w:t>
      </w:r>
      <w:r w:rsidR="009620DA">
        <w:rPr>
          <w:rFonts w:ascii="Times New Roman" w:hAnsi="Times New Roman" w:cs="Times New Roman"/>
          <w:sz w:val="24"/>
          <w:szCs w:val="24"/>
        </w:rPr>
        <w:t xml:space="preserve"> en particulier</w:t>
      </w:r>
      <w:r w:rsidR="00867D00">
        <w:rPr>
          <w:rFonts w:ascii="Times New Roman" w:hAnsi="Times New Roman" w:cs="Times New Roman"/>
          <w:sz w:val="24"/>
          <w:szCs w:val="24"/>
        </w:rPr>
        <w:t xml:space="preserve">, nous pensons que nous avons une nette avance par rapport aux autres écoles tant publiques que privées. Nous savons </w:t>
      </w:r>
      <w:r w:rsidR="0042181F">
        <w:rPr>
          <w:rFonts w:ascii="Times New Roman" w:hAnsi="Times New Roman" w:cs="Times New Roman"/>
          <w:sz w:val="24"/>
          <w:szCs w:val="24"/>
        </w:rPr>
        <w:t xml:space="preserve">également que </w:t>
      </w:r>
      <w:r w:rsidR="00F81DAD">
        <w:rPr>
          <w:rFonts w:ascii="Times New Roman" w:hAnsi="Times New Roman" w:cs="Times New Roman"/>
          <w:sz w:val="24"/>
          <w:szCs w:val="24"/>
        </w:rPr>
        <w:t>nous avons de</w:t>
      </w:r>
      <w:r w:rsidR="0042181F">
        <w:rPr>
          <w:rFonts w:ascii="Times New Roman" w:hAnsi="Times New Roman" w:cs="Times New Roman"/>
          <w:sz w:val="24"/>
          <w:szCs w:val="24"/>
        </w:rPr>
        <w:t>s problèmes</w:t>
      </w:r>
      <w:r w:rsidR="00F81DAD">
        <w:rPr>
          <w:rFonts w:ascii="Times New Roman" w:hAnsi="Times New Roman" w:cs="Times New Roman"/>
          <w:sz w:val="24"/>
          <w:szCs w:val="24"/>
        </w:rPr>
        <w:t xml:space="preserve"> </w:t>
      </w:r>
      <w:r w:rsidR="001D6387">
        <w:rPr>
          <w:rFonts w:ascii="Times New Roman" w:hAnsi="Times New Roman" w:cs="Times New Roman"/>
          <w:sz w:val="24"/>
          <w:szCs w:val="24"/>
        </w:rPr>
        <w:t>épineux</w:t>
      </w:r>
      <w:r w:rsidR="0042181F">
        <w:rPr>
          <w:rFonts w:ascii="Times New Roman" w:hAnsi="Times New Roman" w:cs="Times New Roman"/>
          <w:sz w:val="24"/>
          <w:szCs w:val="24"/>
        </w:rPr>
        <w:t xml:space="preserve">. Ce qui ne nous empêche pas de </w:t>
      </w:r>
      <w:r w:rsidR="00867D00">
        <w:rPr>
          <w:rFonts w:ascii="Times New Roman" w:hAnsi="Times New Roman" w:cs="Times New Roman"/>
          <w:sz w:val="24"/>
          <w:szCs w:val="24"/>
        </w:rPr>
        <w:t xml:space="preserve">nous féliciter que nous avons mieux que </w:t>
      </w:r>
      <w:r w:rsidR="001D6387">
        <w:rPr>
          <w:rFonts w:ascii="Times New Roman" w:hAnsi="Times New Roman" w:cs="Times New Roman"/>
          <w:sz w:val="24"/>
          <w:szCs w:val="24"/>
        </w:rPr>
        <w:t>ceux qui n’ont rien</w:t>
      </w:r>
      <w:r w:rsidR="00867D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7D00" w:rsidRDefault="00867D00" w:rsidP="000320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Cependant, les TIC devraient davantage être utilisés de manière innovante. C’est ce que nous sommes aujourd’hui appelés à faire, en associant les autres écoles, les parents, les é</w:t>
      </w:r>
      <w:r w:rsidR="006815C5">
        <w:rPr>
          <w:rFonts w:ascii="Times New Roman" w:hAnsi="Times New Roman" w:cs="Times New Roman"/>
          <w:sz w:val="24"/>
          <w:szCs w:val="24"/>
        </w:rPr>
        <w:t>duqués</w:t>
      </w:r>
      <w:r>
        <w:rPr>
          <w:rFonts w:ascii="Times New Roman" w:hAnsi="Times New Roman" w:cs="Times New Roman"/>
          <w:sz w:val="24"/>
          <w:szCs w:val="24"/>
        </w:rPr>
        <w:t>, les or</w:t>
      </w:r>
      <w:r w:rsidR="006815C5">
        <w:rPr>
          <w:rFonts w:ascii="Times New Roman" w:hAnsi="Times New Roman" w:cs="Times New Roman"/>
          <w:sz w:val="24"/>
          <w:szCs w:val="24"/>
        </w:rPr>
        <w:t>ganisations de la so</w:t>
      </w:r>
      <w:r w:rsidR="008F1959">
        <w:rPr>
          <w:rFonts w:ascii="Times New Roman" w:hAnsi="Times New Roman" w:cs="Times New Roman"/>
          <w:sz w:val="24"/>
          <w:szCs w:val="24"/>
        </w:rPr>
        <w:t xml:space="preserve">ciété civile et tout en chacun. Quand bien même l’accès des élèves et des enseignants aux TIC a bel et bien lieu, </w:t>
      </w:r>
      <w:r w:rsidR="0066149B">
        <w:rPr>
          <w:rFonts w:ascii="Times New Roman" w:hAnsi="Times New Roman" w:cs="Times New Roman"/>
          <w:sz w:val="24"/>
          <w:szCs w:val="24"/>
        </w:rPr>
        <w:t>l’exploitation traditionnelle d’enseignement est assez prédominante</w:t>
      </w:r>
      <w:r w:rsidR="00044EA9">
        <w:rPr>
          <w:rFonts w:ascii="Times New Roman" w:hAnsi="Times New Roman" w:cs="Times New Roman"/>
          <w:sz w:val="24"/>
          <w:szCs w:val="24"/>
        </w:rPr>
        <w:t xml:space="preserve">. Nous estimons qu’il est possible que tous les enseignants sans exception aucune embrassent de nouveaux rôles et pratiques d’enseignement. </w:t>
      </w:r>
      <w:r w:rsidR="00B613A3">
        <w:rPr>
          <w:rFonts w:ascii="Times New Roman" w:hAnsi="Times New Roman" w:cs="Times New Roman"/>
          <w:sz w:val="24"/>
          <w:szCs w:val="24"/>
        </w:rPr>
        <w:t>C’est réellement possible. Bien plus, l</w:t>
      </w:r>
      <w:r w:rsidR="007636D1">
        <w:rPr>
          <w:rFonts w:ascii="Times New Roman" w:hAnsi="Times New Roman" w:cs="Times New Roman"/>
          <w:sz w:val="24"/>
          <w:szCs w:val="24"/>
        </w:rPr>
        <w:t xml:space="preserve">es enseignants de notre </w:t>
      </w:r>
      <w:proofErr w:type="gramStart"/>
      <w:r w:rsidR="007636D1">
        <w:rPr>
          <w:rFonts w:ascii="Times New Roman" w:hAnsi="Times New Roman" w:cs="Times New Roman"/>
          <w:sz w:val="24"/>
          <w:szCs w:val="24"/>
        </w:rPr>
        <w:t>école sont</w:t>
      </w:r>
      <w:proofErr w:type="gramEnd"/>
      <w:r w:rsidR="007636D1">
        <w:rPr>
          <w:rFonts w:ascii="Times New Roman" w:hAnsi="Times New Roman" w:cs="Times New Roman"/>
          <w:sz w:val="24"/>
          <w:szCs w:val="24"/>
        </w:rPr>
        <w:t xml:space="preserve"> à mesure </w:t>
      </w:r>
      <w:r w:rsidR="00E41DB5">
        <w:rPr>
          <w:rFonts w:ascii="Times New Roman" w:hAnsi="Times New Roman" w:cs="Times New Roman"/>
          <w:sz w:val="24"/>
          <w:szCs w:val="24"/>
        </w:rPr>
        <w:t xml:space="preserve">de développer leur expertise à une plus grande échelle, dans notre environnement immédiat. Car, en période de grandes vacances en singulier, nous pouvons offrir des opportunités de formation à d’autres enseignants des autres écoles, à des élèves sur le banc de l’école. Nous aurons ainsi contribué directement à encourager l’innovation et l’initiative. </w:t>
      </w:r>
      <w:r w:rsidR="00CB64D9">
        <w:rPr>
          <w:rFonts w:ascii="Times New Roman" w:hAnsi="Times New Roman" w:cs="Times New Roman"/>
          <w:sz w:val="24"/>
          <w:szCs w:val="24"/>
        </w:rPr>
        <w:t xml:space="preserve">Le </w:t>
      </w:r>
      <w:r w:rsidR="00CB64D9">
        <w:rPr>
          <w:rFonts w:ascii="Times New Roman" w:hAnsi="Times New Roman" w:cs="Times New Roman"/>
          <w:sz w:val="24"/>
          <w:szCs w:val="24"/>
        </w:rPr>
        <w:lastRenderedPageBreak/>
        <w:t xml:space="preserve">plus important est de commencer dans nos propres murs, </w:t>
      </w:r>
      <w:r w:rsidR="00863C0F">
        <w:rPr>
          <w:rFonts w:ascii="Times New Roman" w:hAnsi="Times New Roman" w:cs="Times New Roman"/>
          <w:sz w:val="24"/>
          <w:szCs w:val="24"/>
        </w:rPr>
        <w:t xml:space="preserve">avec nos élèves par nos propres enseignants. </w:t>
      </w:r>
    </w:p>
    <w:p w:rsidR="00BF3C7A" w:rsidRDefault="005306FC" w:rsidP="005306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Directeur Technique de notre établissement va exposer </w:t>
      </w:r>
      <w:r w:rsidR="00612A41">
        <w:rPr>
          <w:rFonts w:ascii="Times New Roman" w:hAnsi="Times New Roman" w:cs="Times New Roman"/>
          <w:sz w:val="24"/>
          <w:szCs w:val="24"/>
        </w:rPr>
        <w:t xml:space="preserve">avec précision, </w:t>
      </w: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="0017434E">
        <w:rPr>
          <w:rFonts w:ascii="Times New Roman" w:hAnsi="Times New Roman" w:cs="Times New Roman"/>
          <w:sz w:val="24"/>
          <w:szCs w:val="24"/>
        </w:rPr>
        <w:t>2</w:t>
      </w:r>
      <w:r w:rsidR="0017434E" w:rsidRPr="0017434E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="00174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partie de notre programme de lancement</w:t>
      </w:r>
      <w:r w:rsidR="00612A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les contraintes qui sont les nôtre</w:t>
      </w:r>
      <w:r w:rsidR="00D97B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en nouvelles technologies de l’information et de la communication. Il ne manquera pas non plus de</w:t>
      </w:r>
      <w:r w:rsidR="00BF3C7A">
        <w:rPr>
          <w:rFonts w:ascii="Times New Roman" w:hAnsi="Times New Roman" w:cs="Times New Roman"/>
          <w:sz w:val="24"/>
          <w:szCs w:val="24"/>
        </w:rPr>
        <w:t xml:space="preserve"> montrer </w:t>
      </w:r>
      <w:r w:rsidR="000C17FF">
        <w:rPr>
          <w:rFonts w:ascii="Times New Roman" w:hAnsi="Times New Roman" w:cs="Times New Roman"/>
          <w:sz w:val="24"/>
          <w:szCs w:val="24"/>
        </w:rPr>
        <w:t xml:space="preserve">à l’audience </w:t>
      </w:r>
      <w:r w:rsidR="00BF3C7A">
        <w:rPr>
          <w:rFonts w:ascii="Times New Roman" w:hAnsi="Times New Roman" w:cs="Times New Roman"/>
          <w:sz w:val="24"/>
          <w:szCs w:val="24"/>
        </w:rPr>
        <w:t xml:space="preserve">le site web qui a été conçu </w:t>
      </w:r>
      <w:r w:rsidR="0017434E">
        <w:rPr>
          <w:rFonts w:ascii="Times New Roman" w:hAnsi="Times New Roman" w:cs="Times New Roman"/>
          <w:sz w:val="24"/>
          <w:szCs w:val="24"/>
        </w:rPr>
        <w:t xml:space="preserve">avec la complicité technique </w:t>
      </w:r>
      <w:r w:rsidR="005814F1">
        <w:rPr>
          <w:rFonts w:ascii="Times New Roman" w:hAnsi="Times New Roman" w:cs="Times New Roman"/>
          <w:sz w:val="24"/>
          <w:szCs w:val="24"/>
        </w:rPr>
        <w:t>d’une</w:t>
      </w:r>
      <w:r w:rsidR="00BF3C7A">
        <w:rPr>
          <w:rFonts w:ascii="Times New Roman" w:hAnsi="Times New Roman" w:cs="Times New Roman"/>
          <w:sz w:val="24"/>
          <w:szCs w:val="24"/>
        </w:rPr>
        <w:t xml:space="preserve"> des organisations de la société civile</w:t>
      </w:r>
      <w:r w:rsidR="005814F1">
        <w:rPr>
          <w:rFonts w:ascii="Times New Roman" w:hAnsi="Times New Roman" w:cs="Times New Roman"/>
          <w:sz w:val="24"/>
          <w:szCs w:val="24"/>
        </w:rPr>
        <w:t xml:space="preserve"> à savoir « Ethique et Action Chrétiennes »</w:t>
      </w:r>
      <w:r w:rsidR="00612A41">
        <w:rPr>
          <w:rFonts w:ascii="Times New Roman" w:hAnsi="Times New Roman" w:cs="Times New Roman"/>
          <w:sz w:val="24"/>
          <w:szCs w:val="24"/>
        </w:rPr>
        <w:t xml:space="preserve"> avec laquelle nous avons des liens de collaboration en TIC</w:t>
      </w:r>
      <w:r w:rsidR="005814F1">
        <w:rPr>
          <w:rFonts w:ascii="Times New Roman" w:hAnsi="Times New Roman" w:cs="Times New Roman"/>
          <w:sz w:val="24"/>
          <w:szCs w:val="24"/>
        </w:rPr>
        <w:t xml:space="preserve">. </w:t>
      </w:r>
      <w:r w:rsidR="00BF3C7A">
        <w:rPr>
          <w:rFonts w:ascii="Times New Roman" w:hAnsi="Times New Roman" w:cs="Times New Roman"/>
          <w:sz w:val="24"/>
          <w:szCs w:val="24"/>
        </w:rPr>
        <w:t xml:space="preserve"> </w:t>
      </w:r>
      <w:r w:rsidR="00C449E8">
        <w:rPr>
          <w:rFonts w:ascii="Times New Roman" w:hAnsi="Times New Roman" w:cs="Times New Roman"/>
          <w:sz w:val="24"/>
          <w:szCs w:val="24"/>
        </w:rPr>
        <w:t xml:space="preserve">Nous </w:t>
      </w:r>
      <w:r w:rsidR="0017434E">
        <w:rPr>
          <w:rFonts w:ascii="Times New Roman" w:hAnsi="Times New Roman" w:cs="Times New Roman"/>
          <w:sz w:val="24"/>
          <w:szCs w:val="24"/>
        </w:rPr>
        <w:t>approuvons son approche à associer ses parten</w:t>
      </w:r>
      <w:r w:rsidR="00C81EA1">
        <w:rPr>
          <w:rFonts w:ascii="Times New Roman" w:hAnsi="Times New Roman" w:cs="Times New Roman"/>
          <w:sz w:val="24"/>
          <w:szCs w:val="24"/>
        </w:rPr>
        <w:t>aires, issus de milieux divers</w:t>
      </w:r>
      <w:r w:rsidR="00743EF7">
        <w:rPr>
          <w:rFonts w:ascii="Times New Roman" w:hAnsi="Times New Roman" w:cs="Times New Roman"/>
          <w:sz w:val="24"/>
          <w:szCs w:val="24"/>
        </w:rPr>
        <w:t>, des parents</w:t>
      </w:r>
      <w:r w:rsidR="00C81EA1">
        <w:rPr>
          <w:rFonts w:ascii="Times New Roman" w:hAnsi="Times New Roman" w:cs="Times New Roman"/>
          <w:sz w:val="24"/>
          <w:szCs w:val="24"/>
        </w:rPr>
        <w:t xml:space="preserve"> et des éduqués. </w:t>
      </w:r>
      <w:r w:rsidR="00022522">
        <w:rPr>
          <w:rFonts w:ascii="Times New Roman" w:hAnsi="Times New Roman" w:cs="Times New Roman"/>
          <w:sz w:val="24"/>
          <w:szCs w:val="24"/>
        </w:rPr>
        <w:t xml:space="preserve">Il aura son mot à dire à ce sujet. </w:t>
      </w:r>
    </w:p>
    <w:p w:rsidR="00022522" w:rsidRDefault="00022522" w:rsidP="005306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C’est avec plaisir que je déclare ouvertes les cérémonies de mise en ligne du site web de l’Ecole Technique Secondaire de Kamenge.</w:t>
      </w:r>
    </w:p>
    <w:p w:rsidR="00022522" w:rsidRDefault="009F45B2" w:rsidP="005306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vous remercions de votre aimable attention.</w:t>
      </w:r>
    </w:p>
    <w:p w:rsidR="009F45B2" w:rsidRDefault="009F45B2" w:rsidP="005306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45B2" w:rsidRDefault="009F45B2" w:rsidP="005306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2A41" w:rsidRDefault="00864A2A" w:rsidP="00864A2A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 Bujumbura, le 24/11/2012</w:t>
      </w:r>
    </w:p>
    <w:p w:rsidR="00864A2A" w:rsidRDefault="00864A2A" w:rsidP="00864A2A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64A2A" w:rsidRPr="00CD0D7A" w:rsidRDefault="00864A2A" w:rsidP="00864A2A">
      <w:pPr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CD0D7A">
        <w:rPr>
          <w:rFonts w:ascii="Times New Roman" w:hAnsi="Times New Roman" w:cs="Times New Roman"/>
          <w:sz w:val="24"/>
          <w:szCs w:val="24"/>
          <w:u w:val="single"/>
        </w:rPr>
        <w:t>Pour l’ETS Kamenge</w:t>
      </w:r>
    </w:p>
    <w:p w:rsidR="00864A2A" w:rsidRDefault="00864A2A" w:rsidP="00864A2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Le Directeur</w:t>
      </w:r>
    </w:p>
    <w:p w:rsidR="00612A41" w:rsidRDefault="00612A41" w:rsidP="005306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475B" w:rsidRPr="00917D6D" w:rsidRDefault="000E475B" w:rsidP="005306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E475B" w:rsidRPr="00917D6D" w:rsidSect="003A0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E6945"/>
    <w:rsid w:val="00022522"/>
    <w:rsid w:val="000320E3"/>
    <w:rsid w:val="00044EA9"/>
    <w:rsid w:val="000C17FF"/>
    <w:rsid w:val="000E38B1"/>
    <w:rsid w:val="000E475B"/>
    <w:rsid w:val="0017434E"/>
    <w:rsid w:val="001D6387"/>
    <w:rsid w:val="00234464"/>
    <w:rsid w:val="00236E94"/>
    <w:rsid w:val="002E15DB"/>
    <w:rsid w:val="002F4532"/>
    <w:rsid w:val="003A0024"/>
    <w:rsid w:val="003A0AC4"/>
    <w:rsid w:val="0042181F"/>
    <w:rsid w:val="005306FC"/>
    <w:rsid w:val="005814F1"/>
    <w:rsid w:val="005C0A07"/>
    <w:rsid w:val="005E6945"/>
    <w:rsid w:val="00612A41"/>
    <w:rsid w:val="00660905"/>
    <w:rsid w:val="0066149B"/>
    <w:rsid w:val="006815C5"/>
    <w:rsid w:val="006C0B1F"/>
    <w:rsid w:val="00743EF7"/>
    <w:rsid w:val="007636D1"/>
    <w:rsid w:val="007860BF"/>
    <w:rsid w:val="008119DB"/>
    <w:rsid w:val="00843CA3"/>
    <w:rsid w:val="00863C0F"/>
    <w:rsid w:val="00864A2A"/>
    <w:rsid w:val="00867D00"/>
    <w:rsid w:val="008F1959"/>
    <w:rsid w:val="00917D6D"/>
    <w:rsid w:val="009620DA"/>
    <w:rsid w:val="009F45B2"/>
    <w:rsid w:val="00B613A3"/>
    <w:rsid w:val="00BE2247"/>
    <w:rsid w:val="00BF3C7A"/>
    <w:rsid w:val="00C449E8"/>
    <w:rsid w:val="00C81EA1"/>
    <w:rsid w:val="00CB64D9"/>
    <w:rsid w:val="00CD0D7A"/>
    <w:rsid w:val="00CD370B"/>
    <w:rsid w:val="00D718EE"/>
    <w:rsid w:val="00D97BAB"/>
    <w:rsid w:val="00DA777F"/>
    <w:rsid w:val="00E11DAA"/>
    <w:rsid w:val="00E41DB5"/>
    <w:rsid w:val="00F74232"/>
    <w:rsid w:val="00F81DAD"/>
    <w:rsid w:val="00FE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A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TOP ONE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</dc:creator>
  <cp:keywords/>
  <dc:description/>
  <cp:lastModifiedBy>Albert</cp:lastModifiedBy>
  <cp:revision>2</cp:revision>
  <dcterms:created xsi:type="dcterms:W3CDTF">2012-11-19T13:45:00Z</dcterms:created>
  <dcterms:modified xsi:type="dcterms:W3CDTF">2012-11-19T13:45:00Z</dcterms:modified>
</cp:coreProperties>
</file>